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85" w:rsidRPr="009426E2" w:rsidRDefault="00C61885" w:rsidP="00C61885">
      <w:pPr>
        <w:spacing w:before="240" w:after="120"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CÁC </w:t>
      </w:r>
      <w:r w:rsidRPr="009426E2">
        <w:rPr>
          <w:b/>
          <w:sz w:val="28"/>
          <w:szCs w:val="28"/>
        </w:rPr>
        <w:t>PHỤ LỤC</w:t>
      </w:r>
    </w:p>
    <w:p w:rsidR="00C61885" w:rsidRDefault="00C61885" w:rsidP="00C61885">
      <w:pPr>
        <w:shd w:val="clear" w:color="auto" w:fill="FFFFFF"/>
        <w:spacing w:line="234" w:lineRule="atLeast"/>
        <w:jc w:val="center"/>
        <w:rPr>
          <w:b/>
          <w:bCs/>
          <w:sz w:val="18"/>
          <w:szCs w:val="18"/>
        </w:rPr>
      </w:pPr>
      <w:r w:rsidRPr="009426E2">
        <w:rPr>
          <w:b/>
          <w:bCs/>
          <w:sz w:val="18"/>
          <w:szCs w:val="18"/>
        </w:rPr>
        <w:t>BIỂU TỔNG HỢP NHU CẦU KINH PHÍ</w:t>
      </w:r>
    </w:p>
    <w:p w:rsidR="00C61885" w:rsidRPr="009426E2" w:rsidRDefault="00C61885" w:rsidP="00C61885">
      <w:pPr>
        <w:shd w:val="clear" w:color="auto" w:fill="FFFFFF"/>
        <w:spacing w:before="120" w:after="120" w:line="234" w:lineRule="atLeast"/>
        <w:jc w:val="center"/>
        <w:rPr>
          <w:sz w:val="18"/>
          <w:szCs w:val="18"/>
        </w:rPr>
      </w:pPr>
      <w:r w:rsidRPr="009426E2">
        <w:rPr>
          <w:i/>
          <w:iCs/>
          <w:sz w:val="18"/>
          <w:szCs w:val="18"/>
        </w:rPr>
        <w:t>(Kèm theo Báo cáo ..............</w:t>
      </w:r>
      <w:r w:rsidR="004E5E61">
        <w:rPr>
          <w:i/>
          <w:iCs/>
          <w:sz w:val="18"/>
          <w:szCs w:val="18"/>
        </w:rPr>
        <w:t>/BC</w:t>
      </w:r>
      <w:r w:rsidRPr="009426E2">
        <w:rPr>
          <w:i/>
          <w:iCs/>
          <w:sz w:val="18"/>
          <w:szCs w:val="18"/>
        </w:rPr>
        <w:t>-</w:t>
      </w:r>
      <w:r w:rsidR="004E5E61">
        <w:rPr>
          <w:i/>
          <w:iCs/>
          <w:sz w:val="18"/>
          <w:szCs w:val="18"/>
        </w:rPr>
        <w:t>UBND</w:t>
      </w:r>
      <w:r w:rsidRPr="009426E2">
        <w:rPr>
          <w:i/>
          <w:iCs/>
          <w:sz w:val="18"/>
          <w:szCs w:val="18"/>
        </w:rPr>
        <w:t xml:space="preserve">...ngày </w:t>
      </w:r>
      <w:r w:rsidR="004E5E61">
        <w:rPr>
          <w:i/>
          <w:iCs/>
          <w:sz w:val="18"/>
          <w:szCs w:val="18"/>
        </w:rPr>
        <w:t xml:space="preserve">  </w:t>
      </w:r>
      <w:r w:rsidRPr="009426E2">
        <w:rPr>
          <w:i/>
          <w:iCs/>
          <w:sz w:val="18"/>
          <w:szCs w:val="18"/>
        </w:rPr>
        <w:t xml:space="preserve">tháng </w:t>
      </w:r>
      <w:r w:rsidR="004E5E61">
        <w:rPr>
          <w:i/>
          <w:iCs/>
          <w:sz w:val="18"/>
          <w:szCs w:val="18"/>
        </w:rPr>
        <w:t xml:space="preserve">   năm </w:t>
      </w:r>
      <w:proofErr w:type="gramStart"/>
      <w:r w:rsidR="004E5E61">
        <w:rPr>
          <w:i/>
          <w:iCs/>
          <w:sz w:val="18"/>
          <w:szCs w:val="18"/>
        </w:rPr>
        <w:t xml:space="preserve">2024 </w:t>
      </w:r>
      <w:r w:rsidRPr="009426E2">
        <w:rPr>
          <w:i/>
          <w:iCs/>
          <w:sz w:val="18"/>
          <w:szCs w:val="18"/>
        </w:rPr>
        <w:t xml:space="preserve"> của</w:t>
      </w:r>
      <w:proofErr w:type="gramEnd"/>
      <w:r w:rsidR="004E5E61">
        <w:rPr>
          <w:i/>
          <w:iCs/>
          <w:sz w:val="18"/>
          <w:szCs w:val="18"/>
        </w:rPr>
        <w:t xml:space="preserve"> </w:t>
      </w:r>
      <w:r w:rsidR="00097F6D">
        <w:rPr>
          <w:i/>
          <w:iCs/>
          <w:sz w:val="18"/>
          <w:szCs w:val="18"/>
        </w:rPr>
        <w:t xml:space="preserve">Chủ tịch </w:t>
      </w:r>
      <w:r w:rsidR="004E5E61">
        <w:rPr>
          <w:i/>
          <w:iCs/>
          <w:sz w:val="18"/>
          <w:szCs w:val="18"/>
        </w:rPr>
        <w:t>UBND tỉnh</w:t>
      </w:r>
      <w:r w:rsidRPr="009426E2">
        <w:rPr>
          <w:i/>
          <w:iCs/>
          <w:sz w:val="18"/>
          <w:szCs w:val="18"/>
        </w:rPr>
        <w:t>)</w:t>
      </w:r>
    </w:p>
    <w:p w:rsidR="00C61885" w:rsidRPr="009426E2" w:rsidRDefault="00C61885" w:rsidP="00C61885">
      <w:pPr>
        <w:shd w:val="clear" w:color="auto" w:fill="FFFFFF"/>
        <w:spacing w:line="234" w:lineRule="atLeast"/>
        <w:jc w:val="center"/>
        <w:rPr>
          <w:sz w:val="18"/>
          <w:szCs w:val="18"/>
        </w:rPr>
      </w:pPr>
    </w:p>
    <w:p w:rsidR="00C61885" w:rsidRPr="009426E2" w:rsidRDefault="00C61885" w:rsidP="00C61885">
      <w:pPr>
        <w:shd w:val="clear" w:color="auto" w:fill="FFFFFF"/>
        <w:spacing w:line="234" w:lineRule="atLeast"/>
        <w:jc w:val="right"/>
        <w:rPr>
          <w:sz w:val="18"/>
          <w:szCs w:val="18"/>
        </w:rPr>
      </w:pPr>
      <w:bookmarkStart w:id="0" w:name="chuong_pl1"/>
      <w:r w:rsidRPr="009426E2">
        <w:rPr>
          <w:b/>
          <w:bCs/>
          <w:sz w:val="18"/>
          <w:szCs w:val="18"/>
        </w:rPr>
        <w:t>Biểu 0</w:t>
      </w:r>
      <w:bookmarkEnd w:id="0"/>
      <w:r w:rsidRPr="009426E2">
        <w:rPr>
          <w:b/>
          <w:bCs/>
          <w:sz w:val="18"/>
          <w:szCs w:val="18"/>
        </w:rPr>
        <w:t>1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5947"/>
      </w:tblGrid>
      <w:tr w:rsidR="00C61885" w:rsidRPr="009426E2" w:rsidTr="0043562D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C61885" w:rsidRPr="009426E2" w:rsidRDefault="00C61885" w:rsidP="0043562D">
            <w:pPr>
              <w:spacing w:before="120" w:after="24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b/>
                <w:bCs/>
                <w:sz w:val="18"/>
                <w:szCs w:val="18"/>
              </w:rPr>
              <w:t>UBND TỈNH.........</w:t>
            </w:r>
          </w:p>
        </w:tc>
        <w:tc>
          <w:tcPr>
            <w:tcW w:w="3100" w:type="pct"/>
            <w:shd w:val="clear" w:color="auto" w:fill="FFFFFF"/>
            <w:hideMark/>
          </w:tcPr>
          <w:p w:rsidR="00C61885" w:rsidRPr="009426E2" w:rsidRDefault="00C61885" w:rsidP="0043562D">
            <w:pPr>
              <w:spacing w:line="234" w:lineRule="atLeast"/>
              <w:jc w:val="center"/>
              <w:rPr>
                <w:sz w:val="18"/>
                <w:szCs w:val="18"/>
              </w:rPr>
            </w:pPr>
            <w:bookmarkStart w:id="1" w:name="chuong_pl1_name"/>
            <w:r w:rsidRPr="009426E2">
              <w:rPr>
                <w:b/>
                <w:bCs/>
                <w:sz w:val="18"/>
                <w:szCs w:val="18"/>
              </w:rPr>
              <w:t>TỔNG HỢP NHU CẦU KINH PHÍ NĂM</w:t>
            </w:r>
            <w:r w:rsidRPr="009426E2">
              <w:rPr>
                <w:b/>
                <w:bCs/>
                <w:sz w:val="18"/>
                <w:szCs w:val="18"/>
              </w:rPr>
              <w:br/>
              <w:t>Thực hiện Quyết định số </w:t>
            </w:r>
            <w:bookmarkEnd w:id="1"/>
            <w:r w:rsidRPr="009426E2">
              <w:rPr>
                <w:b/>
                <w:bCs/>
                <w:sz w:val="18"/>
                <w:szCs w:val="18"/>
              </w:rPr>
              <w:fldChar w:fldCharType="begin"/>
            </w:r>
            <w:r w:rsidRPr="009426E2">
              <w:rPr>
                <w:b/>
                <w:bCs/>
                <w:sz w:val="18"/>
                <w:szCs w:val="18"/>
              </w:rPr>
              <w:instrText xml:space="preserve"> HYPERLINK "https://thuvienphapluat.vn/van-ban/van-hoa-xa-hoi/quyet-dinh-12-2018-qd-ttg-tieu-chi-lua-chon-cong-nhan-nguoi-co-uy-tin-trong-dong-bao-dan-toc-376269.aspx" \o "Quyết định 12/2018/QĐ-TTg" \t "_blank" </w:instrText>
            </w:r>
            <w:r w:rsidRPr="009426E2">
              <w:rPr>
                <w:b/>
                <w:bCs/>
                <w:sz w:val="18"/>
                <w:szCs w:val="18"/>
              </w:rPr>
              <w:fldChar w:fldCharType="separate"/>
            </w:r>
            <w:r w:rsidRPr="009426E2">
              <w:rPr>
                <w:b/>
                <w:bCs/>
                <w:sz w:val="18"/>
                <w:szCs w:val="18"/>
              </w:rPr>
              <w:t>12/2018/QĐ-TTg</w:t>
            </w:r>
            <w:r w:rsidRPr="009426E2">
              <w:rPr>
                <w:b/>
                <w:bCs/>
                <w:sz w:val="18"/>
                <w:szCs w:val="18"/>
              </w:rPr>
              <w:fldChar w:fldCharType="end"/>
            </w:r>
            <w:r w:rsidRPr="009426E2">
              <w:rPr>
                <w:b/>
                <w:bCs/>
                <w:sz w:val="18"/>
                <w:szCs w:val="18"/>
              </w:rPr>
              <w:t> ngày 06/3/2018 và Quyết định số </w:t>
            </w:r>
            <w:hyperlink r:id="rId6" w:tgtFrame="_blank" w:tooltip="Quyết định 28/2023/QĐ-TTg" w:history="1">
              <w:r w:rsidRPr="009426E2">
                <w:rPr>
                  <w:b/>
                  <w:bCs/>
                  <w:sz w:val="18"/>
                  <w:szCs w:val="18"/>
                </w:rPr>
                <w:t>28/2023/QĐ-TTg</w:t>
              </w:r>
            </w:hyperlink>
            <w:r w:rsidRPr="009426E2">
              <w:rPr>
                <w:b/>
                <w:bCs/>
                <w:sz w:val="18"/>
                <w:szCs w:val="18"/>
              </w:rPr>
              <w:t> ngày 23/11/2023 của Thủ tướng Chính phủ</w:t>
            </w:r>
          </w:p>
        </w:tc>
      </w:tr>
    </w:tbl>
    <w:p w:rsidR="00C61885" w:rsidRPr="009426E2" w:rsidRDefault="00C61885" w:rsidP="00C61885">
      <w:pPr>
        <w:shd w:val="clear" w:color="auto" w:fill="FFFFFF"/>
        <w:spacing w:before="120" w:after="120" w:line="234" w:lineRule="atLeast"/>
        <w:jc w:val="right"/>
        <w:rPr>
          <w:sz w:val="18"/>
          <w:szCs w:val="18"/>
        </w:rPr>
      </w:pPr>
      <w:r w:rsidRPr="009426E2">
        <w:rPr>
          <w:i/>
          <w:iCs/>
          <w:sz w:val="18"/>
          <w:szCs w:val="18"/>
        </w:rPr>
        <w:t>ĐVT: triệu đồng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190"/>
        <w:gridCol w:w="771"/>
        <w:gridCol w:w="870"/>
        <w:gridCol w:w="868"/>
        <w:gridCol w:w="1158"/>
        <w:gridCol w:w="2136"/>
      </w:tblGrid>
      <w:tr w:rsidR="00C61885" w:rsidRPr="009426E2" w:rsidTr="004E5E61">
        <w:trPr>
          <w:tblCellSpacing w:w="0" w:type="dxa"/>
        </w:trPr>
        <w:tc>
          <w:tcPr>
            <w:tcW w:w="2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b/>
                <w:bCs/>
                <w:sz w:val="18"/>
                <w:szCs w:val="18"/>
              </w:rPr>
              <w:t>Số TT</w:t>
            </w:r>
          </w:p>
        </w:tc>
        <w:tc>
          <w:tcPr>
            <w:tcW w:w="16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b/>
                <w:bCs/>
                <w:sz w:val="18"/>
                <w:szCs w:val="18"/>
              </w:rPr>
              <w:t>Nội dung chi</w:t>
            </w:r>
          </w:p>
        </w:tc>
        <w:tc>
          <w:tcPr>
            <w:tcW w:w="8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b/>
                <w:bCs/>
                <w:sz w:val="18"/>
                <w:szCs w:val="18"/>
              </w:rPr>
              <w:t>Thực hiện năm 2024</w:t>
            </w:r>
          </w:p>
        </w:tc>
        <w:tc>
          <w:tcPr>
            <w:tcW w:w="10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b/>
                <w:bCs/>
                <w:sz w:val="18"/>
                <w:szCs w:val="18"/>
              </w:rPr>
              <w:t>Nhu cầu kinh phí năm 2025</w:t>
            </w:r>
          </w:p>
        </w:tc>
        <w:tc>
          <w:tcPr>
            <w:tcW w:w="11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b/>
                <w:bCs/>
                <w:sz w:val="18"/>
                <w:szCs w:val="18"/>
              </w:rPr>
              <w:t>Ghi chú</w:t>
            </w:r>
          </w:p>
        </w:tc>
      </w:tr>
      <w:tr w:rsidR="00C61885" w:rsidRPr="009426E2" w:rsidTr="004E5E6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b/>
                <w:bCs/>
                <w:sz w:val="18"/>
                <w:szCs w:val="18"/>
              </w:rPr>
              <w:t>Đối tượng/ Số lượng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b/>
                <w:bCs/>
                <w:sz w:val="18"/>
                <w:szCs w:val="18"/>
              </w:rPr>
              <w:t>NSTW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b/>
                <w:bCs/>
                <w:sz w:val="18"/>
                <w:szCs w:val="18"/>
              </w:rPr>
              <w:t>Đối tượng/ Số lượng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b/>
                <w:bCs/>
                <w:sz w:val="18"/>
                <w:szCs w:val="18"/>
              </w:rPr>
              <w:t>NSTW</w:t>
            </w:r>
          </w:p>
        </w:tc>
        <w:tc>
          <w:tcPr>
            <w:tcW w:w="11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</w:tr>
      <w:tr w:rsidR="00C61885" w:rsidRPr="009426E2" w:rsidTr="004E5E61">
        <w:trPr>
          <w:tblCellSpacing w:w="0" w:type="dxa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8"/>
                <w:szCs w:val="18"/>
              </w:rPr>
              <w:t>(1)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8"/>
                <w:szCs w:val="18"/>
              </w:rPr>
              <w:t>(2)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8"/>
                <w:szCs w:val="18"/>
              </w:rPr>
              <w:t>(3)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8"/>
                <w:szCs w:val="18"/>
              </w:rPr>
              <w:t>(5)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8"/>
                <w:szCs w:val="18"/>
              </w:rPr>
              <w:t>(6)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8"/>
                <w:szCs w:val="18"/>
              </w:rPr>
              <w:t>(8)</w:t>
            </w:r>
          </w:p>
        </w:tc>
        <w:tc>
          <w:tcPr>
            <w:tcW w:w="11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8"/>
                <w:szCs w:val="18"/>
              </w:rPr>
              <w:t>(11)</w:t>
            </w:r>
          </w:p>
        </w:tc>
      </w:tr>
      <w:tr w:rsidR="00C61885" w:rsidRPr="009426E2" w:rsidTr="004E5E61">
        <w:trPr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rPr>
                <w:sz w:val="18"/>
                <w:szCs w:val="18"/>
              </w:rPr>
            </w:pPr>
            <w:r w:rsidRPr="009426E2">
              <w:rPr>
                <w:b/>
                <w:bCs/>
                <w:sz w:val="18"/>
                <w:szCs w:val="18"/>
              </w:rPr>
              <w:t>Cung cấp thông tin cho NCUT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</w:tr>
      <w:tr w:rsidR="00C61885" w:rsidRPr="009426E2" w:rsidTr="004E5E61">
        <w:trPr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8"/>
                <w:szCs w:val="18"/>
              </w:rPr>
              <w:t>a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rPr>
                <w:sz w:val="18"/>
                <w:szCs w:val="18"/>
              </w:rPr>
            </w:pPr>
            <w:r w:rsidRPr="009426E2">
              <w:rPr>
                <w:sz w:val="18"/>
                <w:szCs w:val="18"/>
              </w:rPr>
              <w:t>Phổ biến, cung cấp thông tin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</w:tr>
      <w:tr w:rsidR="00C61885" w:rsidRPr="009426E2" w:rsidTr="004E5E61">
        <w:trPr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8"/>
                <w:szCs w:val="18"/>
              </w:rPr>
              <w:t>b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rPr>
                <w:sz w:val="18"/>
                <w:szCs w:val="18"/>
              </w:rPr>
            </w:pPr>
            <w:r w:rsidRPr="009426E2">
              <w:rPr>
                <w:sz w:val="18"/>
                <w:szCs w:val="18"/>
              </w:rPr>
              <w:t>Tập huấn, bồi dưỡng kiến thức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</w:tr>
      <w:tr w:rsidR="00C61885" w:rsidRPr="009426E2" w:rsidTr="004E5E61">
        <w:trPr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8"/>
                <w:szCs w:val="18"/>
              </w:rPr>
              <w:t>c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rPr>
                <w:sz w:val="18"/>
                <w:szCs w:val="18"/>
              </w:rPr>
            </w:pPr>
            <w:r w:rsidRPr="009426E2">
              <w:rPr>
                <w:sz w:val="18"/>
                <w:szCs w:val="18"/>
              </w:rPr>
              <w:t>Cấp báo: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</w:tr>
      <w:tr w:rsidR="00C61885" w:rsidRPr="009426E2" w:rsidTr="004E5E61">
        <w:trPr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rPr>
                <w:sz w:val="18"/>
                <w:szCs w:val="18"/>
              </w:rPr>
            </w:pPr>
            <w:r w:rsidRPr="009426E2">
              <w:rPr>
                <w:sz w:val="18"/>
                <w:szCs w:val="18"/>
              </w:rPr>
              <w:t>Báo do Ủy ban Dân tộc đặt hàng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</w:tr>
      <w:tr w:rsidR="00C61885" w:rsidRPr="009426E2" w:rsidTr="004E5E61">
        <w:trPr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rPr>
                <w:sz w:val="18"/>
                <w:szCs w:val="18"/>
              </w:rPr>
            </w:pPr>
            <w:r w:rsidRPr="009426E2">
              <w:rPr>
                <w:sz w:val="18"/>
                <w:szCs w:val="18"/>
              </w:rPr>
              <w:t>Báo địa phương thực hiện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</w:tr>
      <w:tr w:rsidR="00C61885" w:rsidRPr="009426E2" w:rsidTr="004E5E61">
        <w:trPr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rPr>
                <w:sz w:val="18"/>
                <w:szCs w:val="18"/>
              </w:rPr>
            </w:pPr>
            <w:r w:rsidRPr="009426E2">
              <w:rPr>
                <w:b/>
                <w:bCs/>
                <w:sz w:val="18"/>
                <w:szCs w:val="18"/>
              </w:rPr>
              <w:t>Hỗ trợ vật chất, động viên tinh thần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</w:tr>
      <w:tr w:rsidR="00C61885" w:rsidRPr="009426E2" w:rsidTr="004E5E61">
        <w:trPr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8"/>
                <w:szCs w:val="18"/>
              </w:rPr>
              <w:t>a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rPr>
                <w:sz w:val="18"/>
                <w:szCs w:val="18"/>
              </w:rPr>
            </w:pPr>
            <w:r w:rsidRPr="009426E2">
              <w:rPr>
                <w:sz w:val="18"/>
                <w:szCs w:val="18"/>
              </w:rPr>
              <w:t>Thăm hỏi, tặng quà NCUT nhân dịp Tết Nguyên đán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</w:tr>
      <w:tr w:rsidR="00C61885" w:rsidRPr="009426E2" w:rsidTr="004E5E61">
        <w:trPr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8"/>
                <w:szCs w:val="18"/>
              </w:rPr>
              <w:t>b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rPr>
                <w:sz w:val="18"/>
                <w:szCs w:val="18"/>
              </w:rPr>
            </w:pPr>
            <w:r w:rsidRPr="009426E2">
              <w:rPr>
                <w:sz w:val="18"/>
                <w:szCs w:val="18"/>
              </w:rPr>
              <w:t>Thăm hỏi, động viên NCUT ốm đau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</w:tr>
      <w:tr w:rsidR="00C61885" w:rsidRPr="009426E2" w:rsidTr="004E5E61">
        <w:trPr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8"/>
                <w:szCs w:val="18"/>
              </w:rPr>
              <w:t>c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spacing w:before="120" w:after="120" w:line="234" w:lineRule="atLeast"/>
              <w:rPr>
                <w:sz w:val="18"/>
                <w:szCs w:val="18"/>
              </w:rPr>
            </w:pPr>
            <w:r w:rsidRPr="009426E2">
              <w:rPr>
                <w:sz w:val="18"/>
                <w:szCs w:val="18"/>
              </w:rPr>
              <w:t>Thăm hỏi, hỗ trợ gia đình NCUT gặp khó khăn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</w:tr>
      <w:tr w:rsidR="00C61885" w:rsidRPr="009426E2" w:rsidTr="004E5E61">
        <w:trPr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8"/>
                <w:szCs w:val="18"/>
              </w:rPr>
              <w:t>d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rPr>
                <w:sz w:val="18"/>
                <w:szCs w:val="18"/>
              </w:rPr>
            </w:pPr>
            <w:r w:rsidRPr="009426E2">
              <w:rPr>
                <w:sz w:val="18"/>
                <w:szCs w:val="18"/>
              </w:rPr>
              <w:t>Thăm viếng, động viên NCUT và thân nhân gia đình NCUT qua đời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</w:tr>
      <w:tr w:rsidR="00C61885" w:rsidRPr="009426E2" w:rsidTr="004E5E61">
        <w:trPr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61885" w:rsidRPr="009426E2" w:rsidRDefault="00C61885" w:rsidP="0043562D">
            <w:pPr>
              <w:spacing w:before="120" w:after="120" w:line="234" w:lineRule="atLeast"/>
              <w:rPr>
                <w:sz w:val="18"/>
                <w:szCs w:val="18"/>
              </w:rPr>
            </w:pPr>
            <w:r w:rsidRPr="009426E2">
              <w:rPr>
                <w:b/>
                <w:bCs/>
                <w:sz w:val="18"/>
                <w:szCs w:val="18"/>
              </w:rPr>
              <w:t>Tổng cộng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</w:tr>
    </w:tbl>
    <w:p w:rsidR="00C61885" w:rsidRPr="009426E2" w:rsidRDefault="00C61885" w:rsidP="00C61885">
      <w:pPr>
        <w:rPr>
          <w:vanish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61885" w:rsidRPr="009426E2" w:rsidTr="0043562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b/>
                <w:bCs/>
                <w:sz w:val="18"/>
                <w:szCs w:val="18"/>
              </w:rPr>
              <w:t>NGƯỜI LẬP BIỂU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885" w:rsidRPr="009426E2" w:rsidRDefault="00C61885" w:rsidP="0043562D">
            <w:pPr>
              <w:spacing w:before="120" w:after="24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b/>
                <w:bCs/>
                <w:sz w:val="18"/>
                <w:szCs w:val="18"/>
              </w:rPr>
              <w:t>TM. ......</w:t>
            </w:r>
            <w:r w:rsidRPr="009426E2">
              <w:rPr>
                <w:b/>
                <w:bCs/>
                <w:sz w:val="18"/>
                <w:szCs w:val="18"/>
              </w:rPr>
              <w:br/>
            </w:r>
            <w:r w:rsidRPr="009426E2">
              <w:rPr>
                <w:i/>
                <w:iCs/>
                <w:sz w:val="18"/>
                <w:szCs w:val="18"/>
              </w:rPr>
              <w:t>(Ký tên, đóng dấu)</w:t>
            </w:r>
            <w:r w:rsidRPr="009426E2">
              <w:rPr>
                <w:i/>
                <w:iCs/>
                <w:sz w:val="18"/>
                <w:szCs w:val="18"/>
              </w:rPr>
              <w:br/>
            </w:r>
          </w:p>
        </w:tc>
      </w:tr>
    </w:tbl>
    <w:p w:rsidR="00C61885" w:rsidRPr="009426E2" w:rsidRDefault="00C61885" w:rsidP="00C61885">
      <w:pPr>
        <w:shd w:val="clear" w:color="auto" w:fill="FFFFFF"/>
        <w:spacing w:before="120" w:after="120" w:line="234" w:lineRule="atLeast"/>
        <w:rPr>
          <w:sz w:val="18"/>
          <w:szCs w:val="18"/>
        </w:rPr>
      </w:pPr>
      <w:r w:rsidRPr="009426E2">
        <w:rPr>
          <w:b/>
          <w:bCs/>
          <w:i/>
          <w:iCs/>
          <w:sz w:val="18"/>
          <w:szCs w:val="18"/>
        </w:rPr>
        <w:t>Ghi chú:</w:t>
      </w:r>
    </w:p>
    <w:p w:rsidR="00C61885" w:rsidRPr="009426E2" w:rsidRDefault="00C61885" w:rsidP="00C61885">
      <w:pPr>
        <w:shd w:val="clear" w:color="auto" w:fill="FFFFFF"/>
        <w:spacing w:before="120" w:after="120" w:line="234" w:lineRule="atLeast"/>
        <w:rPr>
          <w:sz w:val="18"/>
          <w:szCs w:val="18"/>
        </w:rPr>
      </w:pPr>
      <w:r w:rsidRPr="009426E2">
        <w:rPr>
          <w:sz w:val="18"/>
          <w:szCs w:val="18"/>
        </w:rPr>
        <w:t>- Cấp Báo địa phương: Ghi cụ thể giá thành 1 tờ báo (gồm: chi phí xuất bản+ chi phí phát hành) x số kỳ phát hành báo/năm x tổng số người có uy tín/số lượng phát hành.</w:t>
      </w:r>
    </w:p>
    <w:p w:rsidR="00C61885" w:rsidRPr="009426E2" w:rsidRDefault="00C61885" w:rsidP="00C61885">
      <w:pPr>
        <w:shd w:val="clear" w:color="auto" w:fill="FFFFFF"/>
        <w:spacing w:line="234" w:lineRule="atLeast"/>
        <w:rPr>
          <w:sz w:val="18"/>
          <w:szCs w:val="18"/>
        </w:rPr>
      </w:pPr>
      <w:r w:rsidRPr="009426E2">
        <w:rPr>
          <w:sz w:val="18"/>
          <w:szCs w:val="18"/>
        </w:rPr>
        <w:t>- Mục 2.a: Kinh phí thăm hỏi NCUT dịp Tết nguyên đán, Tết hoặc Lễ hội truyền thống DTTS = tổng số NCUT của ĐP x 500.000 đồng/người/lần x 2 lần/năm (chi và quyết toán theo thực tế với mức chi cụ thể theo quy định tại điểm a khoản 2 Điều 5 Quyết định số </w:t>
      </w:r>
      <w:hyperlink r:id="rId7" w:tgtFrame="_blank" w:tooltip="Quyết định 12/2018/QĐ-TTg" w:history="1">
        <w:r w:rsidRPr="009426E2">
          <w:rPr>
            <w:sz w:val="18"/>
            <w:szCs w:val="18"/>
          </w:rPr>
          <w:t>12/2018/QĐ-TTg</w:t>
        </w:r>
      </w:hyperlink>
      <w:r w:rsidRPr="009426E2">
        <w:rPr>
          <w:sz w:val="18"/>
          <w:szCs w:val="18"/>
        </w:rPr>
        <w:t> được sửa đổi, bổ sung tại khoản 5 Điều 1 Quyết định 28/2023/QĐ-TTg).</w:t>
      </w:r>
    </w:p>
    <w:p w:rsidR="00C61885" w:rsidRPr="009426E2" w:rsidRDefault="00C61885" w:rsidP="00C61885">
      <w:pPr>
        <w:shd w:val="clear" w:color="auto" w:fill="FFFFFF"/>
        <w:spacing w:line="234" w:lineRule="atLeast"/>
        <w:rPr>
          <w:sz w:val="18"/>
          <w:szCs w:val="18"/>
        </w:rPr>
      </w:pPr>
      <w:r w:rsidRPr="009426E2">
        <w:rPr>
          <w:sz w:val="18"/>
          <w:szCs w:val="18"/>
        </w:rPr>
        <w:lastRenderedPageBreak/>
        <w:t>- Mục 2.b và .2c: Tạm tính =10% tổng số tiền của Mục 2.a (chi và quyết toán theo thực tế với mức chi cụ thể theo quy định tại điểm b, c khoản 2 Điều 5 Quyết định số </w:t>
      </w:r>
      <w:hyperlink r:id="rId8" w:tgtFrame="_blank" w:tooltip="Quyết định 12/2018/QĐ-TTg" w:history="1">
        <w:r w:rsidRPr="009426E2">
          <w:rPr>
            <w:sz w:val="18"/>
            <w:szCs w:val="18"/>
          </w:rPr>
          <w:t>12/2018/QĐ-TTg</w:t>
        </w:r>
      </w:hyperlink>
      <w:r w:rsidRPr="009426E2">
        <w:rPr>
          <w:sz w:val="18"/>
          <w:szCs w:val="18"/>
        </w:rPr>
        <w:t> được sửa đổi, bổ sung tại khoản 5 Điều 1 Quyết định 28/2023/QĐ-TTg).</w:t>
      </w:r>
    </w:p>
    <w:p w:rsidR="00C61885" w:rsidRPr="009426E2" w:rsidRDefault="00C61885" w:rsidP="00C61885">
      <w:pPr>
        <w:shd w:val="clear" w:color="auto" w:fill="FFFFFF"/>
        <w:spacing w:before="120" w:after="120" w:line="234" w:lineRule="atLeast"/>
        <w:rPr>
          <w:sz w:val="18"/>
          <w:szCs w:val="18"/>
        </w:rPr>
      </w:pPr>
      <w:r w:rsidRPr="009426E2">
        <w:rPr>
          <w:sz w:val="18"/>
          <w:szCs w:val="18"/>
        </w:rPr>
        <w:t>- Mục 2.d: Tạm tính = 5% tổng số tiền của Mục 2.a (chi và quyết toán theo thực tế với mức chi cụ thể theo quy định tại điểm d khoản 2 Điều 5 Quyết định số 12/2018/QĐ-TTg).</w:t>
      </w:r>
    </w:p>
    <w:p w:rsidR="00C61885" w:rsidRPr="009426E2" w:rsidRDefault="00C61885" w:rsidP="00C61885">
      <w:pPr>
        <w:spacing w:before="240" w:after="360" w:line="360" w:lineRule="exact"/>
        <w:jc w:val="center"/>
        <w:rPr>
          <w:sz w:val="28"/>
          <w:szCs w:val="28"/>
        </w:rPr>
      </w:pPr>
    </w:p>
    <w:p w:rsidR="00C61885" w:rsidRPr="009426E2" w:rsidRDefault="00C61885" w:rsidP="00C61885">
      <w:pPr>
        <w:spacing w:before="240" w:after="360" w:line="360" w:lineRule="exact"/>
        <w:jc w:val="center"/>
        <w:rPr>
          <w:sz w:val="28"/>
          <w:szCs w:val="28"/>
        </w:rPr>
      </w:pPr>
    </w:p>
    <w:p w:rsidR="00C61885" w:rsidRPr="009426E2" w:rsidRDefault="00C61885" w:rsidP="00C61885">
      <w:pPr>
        <w:spacing w:before="240" w:after="360" w:line="360" w:lineRule="exact"/>
        <w:jc w:val="center"/>
        <w:rPr>
          <w:sz w:val="28"/>
          <w:szCs w:val="28"/>
        </w:rPr>
      </w:pPr>
    </w:p>
    <w:p w:rsidR="00C61885" w:rsidRPr="009426E2" w:rsidRDefault="00C61885" w:rsidP="00C61885">
      <w:pPr>
        <w:spacing w:before="240" w:after="360" w:line="360" w:lineRule="exact"/>
        <w:jc w:val="center"/>
        <w:rPr>
          <w:sz w:val="28"/>
          <w:szCs w:val="28"/>
        </w:rPr>
      </w:pPr>
    </w:p>
    <w:p w:rsidR="00C61885" w:rsidRPr="009426E2" w:rsidRDefault="00C61885" w:rsidP="00C61885">
      <w:pPr>
        <w:spacing w:before="240" w:after="360" w:line="360" w:lineRule="exact"/>
        <w:jc w:val="center"/>
        <w:rPr>
          <w:sz w:val="28"/>
          <w:szCs w:val="28"/>
        </w:rPr>
      </w:pPr>
    </w:p>
    <w:p w:rsidR="00C61885" w:rsidRPr="009426E2" w:rsidRDefault="00C61885" w:rsidP="00C61885">
      <w:pPr>
        <w:spacing w:before="240" w:after="360" w:line="360" w:lineRule="exact"/>
        <w:jc w:val="center"/>
        <w:rPr>
          <w:sz w:val="28"/>
          <w:szCs w:val="28"/>
        </w:rPr>
      </w:pPr>
    </w:p>
    <w:p w:rsidR="00C61885" w:rsidRPr="009426E2" w:rsidRDefault="00C61885" w:rsidP="00C61885">
      <w:pPr>
        <w:spacing w:before="240" w:after="360" w:line="360" w:lineRule="exact"/>
        <w:jc w:val="center"/>
        <w:rPr>
          <w:sz w:val="28"/>
          <w:szCs w:val="28"/>
        </w:rPr>
      </w:pPr>
    </w:p>
    <w:p w:rsidR="00C61885" w:rsidRPr="009426E2" w:rsidRDefault="00C61885" w:rsidP="00C61885">
      <w:pPr>
        <w:spacing w:before="240" w:after="360" w:line="360" w:lineRule="exact"/>
        <w:jc w:val="center"/>
        <w:rPr>
          <w:sz w:val="28"/>
          <w:szCs w:val="28"/>
        </w:rPr>
      </w:pPr>
    </w:p>
    <w:p w:rsidR="00C61885" w:rsidRPr="009426E2" w:rsidRDefault="00C61885" w:rsidP="00C61885">
      <w:pPr>
        <w:spacing w:before="240" w:after="360" w:line="360" w:lineRule="exact"/>
        <w:jc w:val="center"/>
        <w:rPr>
          <w:sz w:val="28"/>
          <w:szCs w:val="28"/>
        </w:rPr>
      </w:pPr>
    </w:p>
    <w:p w:rsidR="00C61885" w:rsidRPr="009426E2" w:rsidRDefault="00C61885" w:rsidP="00C61885">
      <w:pPr>
        <w:spacing w:before="240" w:after="360" w:line="360" w:lineRule="exact"/>
        <w:jc w:val="center"/>
        <w:rPr>
          <w:sz w:val="28"/>
          <w:szCs w:val="28"/>
        </w:rPr>
      </w:pPr>
    </w:p>
    <w:p w:rsidR="00C61885" w:rsidRPr="009426E2" w:rsidRDefault="00C61885" w:rsidP="00C61885">
      <w:pPr>
        <w:spacing w:before="240" w:after="360" w:line="360" w:lineRule="exact"/>
        <w:jc w:val="center"/>
        <w:rPr>
          <w:sz w:val="28"/>
          <w:szCs w:val="28"/>
        </w:rPr>
      </w:pPr>
    </w:p>
    <w:p w:rsidR="00C61885" w:rsidRPr="009426E2" w:rsidRDefault="00C61885" w:rsidP="00C61885">
      <w:pPr>
        <w:spacing w:before="240" w:after="360" w:line="360" w:lineRule="exact"/>
        <w:jc w:val="center"/>
        <w:rPr>
          <w:sz w:val="28"/>
          <w:szCs w:val="28"/>
        </w:rPr>
      </w:pPr>
    </w:p>
    <w:p w:rsidR="00C61885" w:rsidRPr="009426E2" w:rsidRDefault="00C61885" w:rsidP="00C61885">
      <w:pPr>
        <w:spacing w:before="240" w:after="360" w:line="360" w:lineRule="exact"/>
        <w:jc w:val="center"/>
        <w:rPr>
          <w:sz w:val="28"/>
          <w:szCs w:val="28"/>
        </w:rPr>
      </w:pPr>
    </w:p>
    <w:p w:rsidR="00C61885" w:rsidRPr="009426E2" w:rsidRDefault="00C61885" w:rsidP="00C61885">
      <w:pPr>
        <w:spacing w:before="240" w:after="360" w:line="360" w:lineRule="exact"/>
        <w:jc w:val="center"/>
        <w:rPr>
          <w:sz w:val="28"/>
          <w:szCs w:val="28"/>
        </w:rPr>
      </w:pPr>
    </w:p>
    <w:p w:rsidR="00C61885" w:rsidRPr="009426E2" w:rsidRDefault="00C61885" w:rsidP="00C61885">
      <w:pPr>
        <w:spacing w:before="240" w:after="360" w:line="360" w:lineRule="exact"/>
        <w:jc w:val="center"/>
        <w:rPr>
          <w:sz w:val="28"/>
          <w:szCs w:val="28"/>
        </w:rPr>
      </w:pPr>
    </w:p>
    <w:p w:rsidR="00C61885" w:rsidRPr="009426E2" w:rsidRDefault="00C61885" w:rsidP="00C61885">
      <w:pPr>
        <w:spacing w:before="240" w:after="360" w:line="360" w:lineRule="exact"/>
        <w:jc w:val="center"/>
        <w:rPr>
          <w:sz w:val="28"/>
          <w:szCs w:val="28"/>
        </w:rPr>
      </w:pPr>
    </w:p>
    <w:p w:rsidR="00C61885" w:rsidRDefault="00C61885" w:rsidP="00C61885">
      <w:pPr>
        <w:spacing w:before="240" w:after="360" w:line="360" w:lineRule="exact"/>
        <w:jc w:val="center"/>
        <w:rPr>
          <w:sz w:val="28"/>
          <w:szCs w:val="28"/>
        </w:rPr>
      </w:pPr>
    </w:p>
    <w:p w:rsidR="00C61885" w:rsidRPr="009426E2" w:rsidRDefault="00C61885" w:rsidP="00C61885">
      <w:pPr>
        <w:spacing w:before="240" w:after="360" w:line="360" w:lineRule="exact"/>
        <w:jc w:val="center"/>
        <w:rPr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8"/>
        <w:gridCol w:w="4749"/>
      </w:tblGrid>
      <w:tr w:rsidR="00C61885" w:rsidRPr="009426E2" w:rsidTr="0043562D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C61885" w:rsidRDefault="00C61885" w:rsidP="0043562D">
            <w:pPr>
              <w:spacing w:before="120" w:after="120" w:line="234" w:lineRule="atLeast"/>
              <w:rPr>
                <w:b/>
                <w:bCs/>
                <w:sz w:val="18"/>
                <w:szCs w:val="18"/>
              </w:rPr>
            </w:pPr>
          </w:p>
          <w:p w:rsidR="00C61885" w:rsidRPr="009426E2" w:rsidRDefault="00C61885" w:rsidP="0043562D">
            <w:pPr>
              <w:spacing w:before="120" w:after="120" w:line="234" w:lineRule="atLeast"/>
              <w:rPr>
                <w:sz w:val="18"/>
                <w:szCs w:val="18"/>
              </w:rPr>
            </w:pPr>
            <w:r w:rsidRPr="009426E2">
              <w:rPr>
                <w:b/>
                <w:bCs/>
                <w:sz w:val="18"/>
                <w:szCs w:val="18"/>
              </w:rPr>
              <w:t>UBND HUYỆN.........</w:t>
            </w:r>
          </w:p>
        </w:tc>
        <w:tc>
          <w:tcPr>
            <w:tcW w:w="2500" w:type="pct"/>
            <w:shd w:val="clear" w:color="auto" w:fill="FFFFFF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</w:tr>
    </w:tbl>
    <w:p w:rsidR="00C61885" w:rsidRPr="009426E2" w:rsidRDefault="00C61885" w:rsidP="004E5E61">
      <w:pPr>
        <w:shd w:val="clear" w:color="auto" w:fill="FFFFFF"/>
        <w:spacing w:line="234" w:lineRule="atLeast"/>
        <w:jc w:val="right"/>
        <w:rPr>
          <w:sz w:val="18"/>
          <w:szCs w:val="18"/>
        </w:rPr>
      </w:pPr>
      <w:bookmarkStart w:id="2" w:name="chuong_pl5"/>
      <w:r w:rsidRPr="009426E2">
        <w:rPr>
          <w:b/>
          <w:bCs/>
          <w:sz w:val="18"/>
          <w:szCs w:val="18"/>
        </w:rPr>
        <w:t>Biểu 0</w:t>
      </w:r>
      <w:bookmarkEnd w:id="2"/>
      <w:r w:rsidRPr="009426E2">
        <w:rPr>
          <w:b/>
          <w:bCs/>
          <w:sz w:val="18"/>
          <w:szCs w:val="18"/>
        </w:rPr>
        <w:t>2</w:t>
      </w:r>
    </w:p>
    <w:p w:rsidR="00C61885" w:rsidRPr="009426E2" w:rsidRDefault="00C61885" w:rsidP="00C61885">
      <w:pPr>
        <w:shd w:val="clear" w:color="auto" w:fill="FFFFFF"/>
        <w:spacing w:line="234" w:lineRule="atLeast"/>
        <w:jc w:val="center"/>
        <w:rPr>
          <w:sz w:val="18"/>
          <w:szCs w:val="18"/>
        </w:rPr>
      </w:pPr>
      <w:bookmarkStart w:id="3" w:name="chuong_pl5_name"/>
      <w:r w:rsidRPr="009426E2">
        <w:rPr>
          <w:b/>
          <w:bCs/>
          <w:sz w:val="18"/>
          <w:szCs w:val="18"/>
        </w:rPr>
        <w:t>TỔNG HỢP SỐ LƯỢNG, THÀNH PHẦN NGƯỜI CÓ UY TÍN TRÊN ĐỊA BÀN HUYỆN NĂM ....</w:t>
      </w:r>
      <w:bookmarkEnd w:id="3"/>
    </w:p>
    <w:p w:rsidR="004E5E61" w:rsidRPr="009426E2" w:rsidRDefault="004E5E61" w:rsidP="004E5E61">
      <w:pPr>
        <w:shd w:val="clear" w:color="auto" w:fill="FFFFFF"/>
        <w:spacing w:before="120" w:after="120" w:line="234" w:lineRule="atLeast"/>
        <w:jc w:val="center"/>
        <w:rPr>
          <w:sz w:val="18"/>
          <w:szCs w:val="18"/>
        </w:rPr>
      </w:pPr>
      <w:r w:rsidRPr="009426E2">
        <w:rPr>
          <w:i/>
          <w:iCs/>
          <w:sz w:val="18"/>
          <w:szCs w:val="18"/>
        </w:rPr>
        <w:t>(Kèm theo Báo cáo ..............</w:t>
      </w:r>
      <w:r>
        <w:rPr>
          <w:i/>
          <w:iCs/>
          <w:sz w:val="18"/>
          <w:szCs w:val="18"/>
        </w:rPr>
        <w:t>/BC</w:t>
      </w:r>
      <w:r w:rsidRPr="009426E2">
        <w:rPr>
          <w:i/>
          <w:iCs/>
          <w:sz w:val="18"/>
          <w:szCs w:val="18"/>
        </w:rPr>
        <w:t>-</w:t>
      </w:r>
      <w:r>
        <w:rPr>
          <w:i/>
          <w:iCs/>
          <w:sz w:val="18"/>
          <w:szCs w:val="18"/>
        </w:rPr>
        <w:t>UBND</w:t>
      </w:r>
      <w:r w:rsidRPr="009426E2">
        <w:rPr>
          <w:i/>
          <w:iCs/>
          <w:sz w:val="18"/>
          <w:szCs w:val="18"/>
        </w:rPr>
        <w:t xml:space="preserve">...ngày </w:t>
      </w:r>
      <w:r>
        <w:rPr>
          <w:i/>
          <w:iCs/>
          <w:sz w:val="18"/>
          <w:szCs w:val="18"/>
        </w:rPr>
        <w:t xml:space="preserve">  </w:t>
      </w:r>
      <w:r w:rsidRPr="009426E2">
        <w:rPr>
          <w:i/>
          <w:iCs/>
          <w:sz w:val="18"/>
          <w:szCs w:val="18"/>
        </w:rPr>
        <w:t xml:space="preserve">tháng </w:t>
      </w:r>
      <w:r>
        <w:rPr>
          <w:i/>
          <w:iCs/>
          <w:sz w:val="18"/>
          <w:szCs w:val="18"/>
        </w:rPr>
        <w:t xml:space="preserve">   </w:t>
      </w:r>
      <w:r w:rsidR="00E0791D">
        <w:rPr>
          <w:i/>
          <w:iCs/>
          <w:sz w:val="18"/>
          <w:szCs w:val="18"/>
        </w:rPr>
        <w:t xml:space="preserve">năm 2024 </w:t>
      </w:r>
      <w:r w:rsidRPr="009426E2">
        <w:rPr>
          <w:i/>
          <w:iCs/>
          <w:sz w:val="18"/>
          <w:szCs w:val="18"/>
        </w:rPr>
        <w:t>của</w:t>
      </w:r>
      <w:r>
        <w:rPr>
          <w:i/>
          <w:iCs/>
          <w:sz w:val="18"/>
          <w:szCs w:val="18"/>
        </w:rPr>
        <w:t xml:space="preserve"> </w:t>
      </w:r>
      <w:r w:rsidR="00097F6D">
        <w:rPr>
          <w:i/>
          <w:iCs/>
          <w:sz w:val="18"/>
          <w:szCs w:val="18"/>
        </w:rPr>
        <w:t xml:space="preserve">Chủ tịch </w:t>
      </w:r>
      <w:r>
        <w:rPr>
          <w:i/>
          <w:iCs/>
          <w:sz w:val="18"/>
          <w:szCs w:val="18"/>
        </w:rPr>
        <w:t>UBND tỉnh</w:t>
      </w:r>
      <w:r w:rsidRPr="009426E2">
        <w:rPr>
          <w:i/>
          <w:iCs/>
          <w:sz w:val="18"/>
          <w:szCs w:val="18"/>
        </w:rPr>
        <w:t>)</w:t>
      </w:r>
      <w:bookmarkStart w:id="4" w:name="_GoBack"/>
      <w:bookmarkEnd w:id="4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931"/>
        <w:gridCol w:w="332"/>
        <w:gridCol w:w="250"/>
        <w:gridCol w:w="416"/>
        <w:gridCol w:w="349"/>
        <w:gridCol w:w="445"/>
        <w:gridCol w:w="287"/>
        <w:gridCol w:w="483"/>
        <w:gridCol w:w="287"/>
        <w:gridCol w:w="503"/>
        <w:gridCol w:w="503"/>
        <w:gridCol w:w="296"/>
        <w:gridCol w:w="503"/>
        <w:gridCol w:w="305"/>
        <w:gridCol w:w="412"/>
        <w:gridCol w:w="445"/>
        <w:gridCol w:w="640"/>
        <w:gridCol w:w="445"/>
        <w:gridCol w:w="367"/>
        <w:gridCol w:w="737"/>
        <w:gridCol w:w="307"/>
      </w:tblGrid>
      <w:tr w:rsidR="00C61885" w:rsidRPr="009426E2" w:rsidTr="0043562D">
        <w:trPr>
          <w:tblCellSpacing w:w="0" w:type="dxa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b/>
                <w:bCs/>
                <w:sz w:val="16"/>
                <w:szCs w:val="16"/>
              </w:rPr>
              <w:t>Số TT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right"/>
              <w:rPr>
                <w:sz w:val="18"/>
                <w:szCs w:val="18"/>
              </w:rPr>
            </w:pPr>
            <w:r w:rsidRPr="009426E2">
              <w:rPr>
                <w:b/>
                <w:bCs/>
                <w:sz w:val="16"/>
                <w:szCs w:val="16"/>
              </w:rPr>
              <w:t>Số lượng,</w:t>
            </w:r>
            <w:r w:rsidRPr="009426E2">
              <w:rPr>
                <w:b/>
                <w:bCs/>
                <w:sz w:val="16"/>
                <w:szCs w:val="16"/>
              </w:rPr>
              <w:br/>
              <w:t>thành</w:t>
            </w:r>
            <w:r w:rsidRPr="009426E2">
              <w:rPr>
                <w:b/>
                <w:bCs/>
                <w:sz w:val="16"/>
                <w:szCs w:val="16"/>
              </w:rPr>
              <w:br/>
              <w:t>phần</w:t>
            </w:r>
          </w:p>
          <w:p w:rsidR="00C61885" w:rsidRPr="009426E2" w:rsidRDefault="00C61885" w:rsidP="0043562D">
            <w:pPr>
              <w:spacing w:before="120" w:after="120" w:line="234" w:lineRule="atLeast"/>
              <w:rPr>
                <w:sz w:val="18"/>
                <w:szCs w:val="18"/>
              </w:rPr>
            </w:pPr>
            <w:r w:rsidRPr="009426E2">
              <w:rPr>
                <w:b/>
                <w:bCs/>
                <w:sz w:val="16"/>
                <w:szCs w:val="16"/>
              </w:rPr>
              <w:t>Độ tuổi</w:t>
            </w:r>
          </w:p>
        </w:tc>
        <w:tc>
          <w:tcPr>
            <w:tcW w:w="85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b/>
                <w:bCs/>
                <w:sz w:val="16"/>
                <w:szCs w:val="16"/>
              </w:rPr>
              <w:t>Số lượng NCUT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Dân tộc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Trình độ học vấn/ chuyên môn</w:t>
            </w:r>
          </w:p>
        </w:tc>
        <w:tc>
          <w:tcPr>
            <w:tcW w:w="2900" w:type="pct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b/>
                <w:bCs/>
                <w:sz w:val="16"/>
                <w:szCs w:val="16"/>
              </w:rPr>
              <w:t>Thành phần người có uy tín*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</w:tr>
      <w:tr w:rsidR="00C61885" w:rsidRPr="009426E2" w:rsidTr="0043562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Trong đó: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Tổng số năm...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So với năm trước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Bí thư Chi bộ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Trưởng thôn, bản và tương đương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Trưởng ban công tác Mặt trận thôn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Già làng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Trưởng dòng họ, tộc trưởng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Cán bộ nghỉ hưu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Sư sãi, chức sắc tôn giáo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Thầy mo, thầy cúng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Nhà giáo, thầy thuốc, nhân sĩ trí thức DTTS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Người sản xuất, doanh nhân tiêu biểu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Đảng viên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Thành phần khác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b/>
                <w:bCs/>
                <w:sz w:val="16"/>
                <w:szCs w:val="16"/>
              </w:rPr>
              <w:t>Ghi chú</w:t>
            </w:r>
          </w:p>
        </w:tc>
      </w:tr>
      <w:tr w:rsidR="00C61885" w:rsidRPr="009426E2" w:rsidTr="0043562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Nam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Tăng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Giảm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</w:tr>
      <w:tr w:rsidR="00C61885" w:rsidRPr="009426E2" w:rsidTr="0043562D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(1)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(2)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(3)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(4)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(5)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(6)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(7)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(9)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(10)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(11)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(12)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(13)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(14)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(15)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(16)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(17)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(18)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(19)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(20)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(21)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(22)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(23)</w:t>
            </w:r>
          </w:p>
        </w:tc>
      </w:tr>
      <w:tr w:rsidR="00C61885" w:rsidRPr="009426E2" w:rsidTr="0043562D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Xã A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</w:tr>
      <w:tr w:rsidR="00C61885" w:rsidRPr="009426E2" w:rsidTr="0043562D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Dưới 30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</w:tr>
      <w:tr w:rsidR="00C61885" w:rsidRPr="009426E2" w:rsidTr="0043562D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Từ 30 – dưới 40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</w:tr>
      <w:tr w:rsidR="00C61885" w:rsidRPr="009426E2" w:rsidTr="0043562D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Từ 40 – dưới 50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</w:tr>
      <w:tr w:rsidR="00C61885" w:rsidRPr="009426E2" w:rsidTr="0043562D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Từ 50 – dưới 60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</w:tr>
      <w:tr w:rsidR="00C61885" w:rsidRPr="009426E2" w:rsidTr="0043562D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Từ 60 – dưới 70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</w:tr>
      <w:tr w:rsidR="00C61885" w:rsidRPr="009426E2" w:rsidTr="0043562D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Trên 70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</w:tr>
      <w:tr w:rsidR="00C61885" w:rsidRPr="009426E2" w:rsidTr="0043562D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2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Xã B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</w:tr>
      <w:tr w:rsidR="00C61885" w:rsidRPr="009426E2" w:rsidTr="0043562D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Dưới 30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</w:tr>
      <w:tr w:rsidR="00C61885" w:rsidRPr="009426E2" w:rsidTr="0043562D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Từ 30 – dưới 40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</w:tr>
      <w:tr w:rsidR="00C61885" w:rsidRPr="009426E2" w:rsidTr="0043562D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Từ 40 – dưới 50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</w:tr>
      <w:tr w:rsidR="00C61885" w:rsidRPr="009426E2" w:rsidTr="0043562D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Từ 50 – dưới 60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</w:tr>
      <w:tr w:rsidR="00C61885" w:rsidRPr="009426E2" w:rsidTr="0043562D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Từ 60 – dưới 70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</w:tr>
      <w:tr w:rsidR="00C61885" w:rsidRPr="009426E2" w:rsidTr="0043562D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Trên 70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</w:tr>
      <w:tr w:rsidR="00C61885" w:rsidRPr="009426E2" w:rsidTr="0043562D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sz w:val="16"/>
                <w:szCs w:val="16"/>
              </w:rPr>
              <w:t>...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</w:tr>
      <w:tr w:rsidR="00C61885" w:rsidRPr="009426E2" w:rsidTr="0043562D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b/>
                <w:bCs/>
                <w:sz w:val="16"/>
                <w:szCs w:val="16"/>
              </w:rPr>
              <w:t>Tổng cộng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1885" w:rsidRPr="009426E2" w:rsidRDefault="00C61885" w:rsidP="0043562D">
            <w:pPr>
              <w:rPr>
                <w:sz w:val="20"/>
                <w:szCs w:val="20"/>
              </w:rPr>
            </w:pPr>
          </w:p>
        </w:tc>
      </w:tr>
    </w:tbl>
    <w:p w:rsidR="00C61885" w:rsidRPr="009426E2" w:rsidRDefault="00C61885" w:rsidP="00C61885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8"/>
        <w:gridCol w:w="4749"/>
      </w:tblGrid>
      <w:tr w:rsidR="00C61885" w:rsidRPr="009426E2" w:rsidTr="0043562D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b/>
                <w:bCs/>
                <w:sz w:val="18"/>
                <w:szCs w:val="18"/>
              </w:rPr>
              <w:t>NGƯỜI LẬP BIỂU</w:t>
            </w:r>
            <w:r w:rsidRPr="009426E2">
              <w:rPr>
                <w:b/>
                <w:bCs/>
                <w:sz w:val="18"/>
                <w:szCs w:val="18"/>
              </w:rPr>
              <w:br/>
            </w:r>
            <w:r w:rsidRPr="009426E2">
              <w:rPr>
                <w:i/>
                <w:iCs/>
                <w:sz w:val="18"/>
                <w:szCs w:val="18"/>
              </w:rPr>
              <w:t>(Ghi rõ họ, tên và ký)</w:t>
            </w:r>
          </w:p>
        </w:tc>
        <w:tc>
          <w:tcPr>
            <w:tcW w:w="2500" w:type="pct"/>
            <w:shd w:val="clear" w:color="auto" w:fill="FFFFFF"/>
            <w:hideMark/>
          </w:tcPr>
          <w:p w:rsidR="00C61885" w:rsidRPr="009426E2" w:rsidRDefault="00C61885" w:rsidP="0043562D">
            <w:pPr>
              <w:spacing w:before="120" w:after="120" w:line="234" w:lineRule="atLeast"/>
              <w:jc w:val="center"/>
              <w:rPr>
                <w:sz w:val="18"/>
                <w:szCs w:val="18"/>
              </w:rPr>
            </w:pPr>
            <w:r w:rsidRPr="009426E2">
              <w:rPr>
                <w:b/>
                <w:bCs/>
                <w:sz w:val="18"/>
                <w:szCs w:val="18"/>
              </w:rPr>
              <w:t>TM. UBND..........</w:t>
            </w:r>
            <w:r w:rsidRPr="009426E2">
              <w:rPr>
                <w:b/>
                <w:bCs/>
                <w:sz w:val="18"/>
                <w:szCs w:val="18"/>
              </w:rPr>
              <w:br/>
            </w:r>
            <w:r w:rsidRPr="009426E2">
              <w:rPr>
                <w:i/>
                <w:iCs/>
                <w:sz w:val="18"/>
                <w:szCs w:val="18"/>
              </w:rPr>
              <w:t>(Ghi rõ họ tên, ký và đóng dấu)</w:t>
            </w:r>
          </w:p>
        </w:tc>
      </w:tr>
    </w:tbl>
    <w:p w:rsidR="00C61885" w:rsidRPr="009426E2" w:rsidRDefault="00C61885" w:rsidP="00C61885">
      <w:pPr>
        <w:shd w:val="clear" w:color="auto" w:fill="FFFFFF"/>
        <w:spacing w:before="120" w:after="120" w:line="234" w:lineRule="atLeast"/>
        <w:rPr>
          <w:sz w:val="18"/>
          <w:szCs w:val="18"/>
        </w:rPr>
      </w:pPr>
      <w:r w:rsidRPr="009426E2">
        <w:rPr>
          <w:b/>
          <w:bCs/>
          <w:sz w:val="18"/>
          <w:szCs w:val="18"/>
        </w:rPr>
        <w:t>Ghi chú:</w:t>
      </w:r>
    </w:p>
    <w:p w:rsidR="00C61885" w:rsidRPr="009426E2" w:rsidRDefault="00C61885" w:rsidP="00C61885">
      <w:pPr>
        <w:shd w:val="clear" w:color="auto" w:fill="FFFFFF"/>
        <w:spacing w:before="120" w:after="120" w:line="234" w:lineRule="atLeast"/>
        <w:rPr>
          <w:sz w:val="18"/>
          <w:szCs w:val="18"/>
        </w:rPr>
      </w:pPr>
      <w:r w:rsidRPr="009426E2">
        <w:rPr>
          <w:sz w:val="18"/>
          <w:szCs w:val="18"/>
        </w:rPr>
        <w:t>- Cột (9): Ghi cụ thể trong tổng số NCUT có bao nhiêu thành phần dân tộc/tổng số thành phần dân tộc trên địa bàn tỉnh và số lượng từng dân tộc của NCUT (ví dụ: có 15/20 dân tộc, trong đó dân tộc Tày: 100 người; dân tộc Thái: 50</w:t>
      </w:r>
      <w:r>
        <w:rPr>
          <w:sz w:val="18"/>
          <w:szCs w:val="18"/>
        </w:rPr>
        <w:t xml:space="preserve"> </w:t>
      </w:r>
      <w:proofErr w:type="gramStart"/>
      <w:r w:rsidRPr="009426E2">
        <w:rPr>
          <w:sz w:val="18"/>
          <w:szCs w:val="18"/>
        </w:rPr>
        <w:t>người,...</w:t>
      </w:r>
      <w:proofErr w:type="gramEnd"/>
      <w:r w:rsidRPr="009426E2">
        <w:rPr>
          <w:sz w:val="18"/>
          <w:szCs w:val="18"/>
        </w:rPr>
        <w:t>).</w:t>
      </w:r>
    </w:p>
    <w:p w:rsidR="00C61885" w:rsidRPr="009426E2" w:rsidRDefault="00C61885" w:rsidP="00C61885">
      <w:pPr>
        <w:shd w:val="clear" w:color="auto" w:fill="FFFFFF"/>
        <w:spacing w:before="120" w:after="120" w:line="234" w:lineRule="atLeast"/>
        <w:rPr>
          <w:sz w:val="18"/>
          <w:szCs w:val="18"/>
        </w:rPr>
      </w:pPr>
      <w:r w:rsidRPr="009426E2">
        <w:rPr>
          <w:sz w:val="18"/>
          <w:szCs w:val="18"/>
        </w:rPr>
        <w:t>- Cột (10): Ghi cụ thể trình độ học vấn (Tiểu học, THCS, THPT)/trình độ chuyên môn (Trung cấp, Cao đẳng, đại học...)</w:t>
      </w:r>
      <w:r>
        <w:rPr>
          <w:sz w:val="18"/>
          <w:szCs w:val="18"/>
        </w:rPr>
        <w:t>.</w:t>
      </w:r>
    </w:p>
    <w:p w:rsidR="00C61885" w:rsidRPr="009426E2" w:rsidRDefault="00C61885" w:rsidP="00C61885">
      <w:pPr>
        <w:spacing w:before="240" w:after="360" w:line="360" w:lineRule="exact"/>
        <w:jc w:val="center"/>
        <w:rPr>
          <w:sz w:val="28"/>
          <w:szCs w:val="28"/>
        </w:rPr>
      </w:pPr>
    </w:p>
    <w:p w:rsidR="0086638B" w:rsidRDefault="0086638B"/>
    <w:sectPr w:rsidR="0086638B" w:rsidSect="00AA601E">
      <w:headerReference w:type="default" r:id="rId9"/>
      <w:footerReference w:type="even" r:id="rId10"/>
      <w:footerReference w:type="default" r:id="rId11"/>
      <w:pgSz w:w="11907" w:h="16840" w:code="9"/>
      <w:pgMar w:top="851" w:right="992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38E" w:rsidRDefault="0061538E">
      <w:r>
        <w:separator/>
      </w:r>
    </w:p>
  </w:endnote>
  <w:endnote w:type="continuationSeparator" w:id="0">
    <w:p w:rsidR="0061538E" w:rsidRDefault="0061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D8" w:rsidRDefault="00C61885" w:rsidP="00CD3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71D8" w:rsidRDefault="0061538E" w:rsidP="00CD36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D8" w:rsidRDefault="0061538E" w:rsidP="00CD36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38E" w:rsidRDefault="0061538E">
      <w:r>
        <w:separator/>
      </w:r>
    </w:p>
  </w:footnote>
  <w:footnote w:type="continuationSeparator" w:id="0">
    <w:p w:rsidR="0061538E" w:rsidRDefault="00615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D8" w:rsidRPr="00855269" w:rsidRDefault="00C61885">
    <w:pPr>
      <w:pStyle w:val="Header"/>
      <w:jc w:val="center"/>
      <w:rPr>
        <w:rFonts w:ascii="Times New Roman" w:hAnsi="Times New Roman"/>
      </w:rPr>
    </w:pPr>
    <w:r w:rsidRPr="00855269">
      <w:rPr>
        <w:rFonts w:ascii="Times New Roman" w:hAnsi="Times New Roman"/>
      </w:rPr>
      <w:fldChar w:fldCharType="begin"/>
    </w:r>
    <w:r w:rsidRPr="00855269">
      <w:rPr>
        <w:rFonts w:ascii="Times New Roman" w:hAnsi="Times New Roman"/>
      </w:rPr>
      <w:instrText xml:space="preserve"> PAGE   \* MERGEFORMAT </w:instrText>
    </w:r>
    <w:r w:rsidRPr="00855269">
      <w:rPr>
        <w:rFonts w:ascii="Times New Roman" w:hAnsi="Times New Roman"/>
      </w:rPr>
      <w:fldChar w:fldCharType="separate"/>
    </w:r>
    <w:r w:rsidR="00097F6D">
      <w:rPr>
        <w:rFonts w:ascii="Times New Roman" w:hAnsi="Times New Roman"/>
        <w:noProof/>
      </w:rPr>
      <w:t>4</w:t>
    </w:r>
    <w:r w:rsidRPr="00855269">
      <w:rPr>
        <w:rFonts w:ascii="Times New Roman" w:hAnsi="Times New Roman"/>
        <w:noProof/>
      </w:rPr>
      <w:fldChar w:fldCharType="end"/>
    </w:r>
  </w:p>
  <w:p w:rsidR="007771D8" w:rsidRDefault="006153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85"/>
    <w:rsid w:val="00097F6D"/>
    <w:rsid w:val="00277964"/>
    <w:rsid w:val="004E5E61"/>
    <w:rsid w:val="0061538E"/>
    <w:rsid w:val="0086638B"/>
    <w:rsid w:val="00C61885"/>
    <w:rsid w:val="00E0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44542"/>
  <w15:chartTrackingRefBased/>
  <w15:docId w15:val="{FF6EE1A6-AEE6-4284-8FD8-37611EC6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61885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C61885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C61885"/>
  </w:style>
  <w:style w:type="paragraph" w:styleId="Header">
    <w:name w:val="header"/>
    <w:basedOn w:val="Normal"/>
    <w:link w:val="HeaderChar"/>
    <w:uiPriority w:val="99"/>
    <w:rsid w:val="00C61885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61885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van-hoa-xa-hoi/quyet-dinh-12-2018-qd-ttg-tieu-chi-lua-chon-cong-nhan-nguoi-co-uy-tin-trong-dong-bao-dan-toc-376269.asp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van-ban/van-hoa-xa-hoi/quyet-dinh-12-2018-qd-ttg-tieu-chi-lua-chon-cong-nhan-nguoi-co-uy-tin-trong-dong-bao-dan-toc-376269.asp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van-hoa-xa-hoi/quyet-dinh-28-2023-qd-ttg-sua-doi-quyet-dinh-12-2018-qd-ttg-cong-nhan-nguoi-co-uy-tin-587879.aspx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2024-05-20T04:22:00Z</dcterms:created>
  <dcterms:modified xsi:type="dcterms:W3CDTF">2024-05-20T04:26:00Z</dcterms:modified>
</cp:coreProperties>
</file>